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F3167" w14:textId="05F86BCB" w:rsidR="009455E8" w:rsidRPr="00156E4B" w:rsidRDefault="00156E4B" w:rsidP="00156E4B">
      <w:pPr>
        <w:spacing w:after="0" w:line="276" w:lineRule="auto"/>
        <w:ind w:left="720" w:hanging="360"/>
        <w:rPr>
          <w:rFonts w:ascii="Aptos" w:hAnsi="Aptos"/>
          <w:sz w:val="24"/>
          <w:szCs w:val="24"/>
        </w:rPr>
      </w:pPr>
      <w:r w:rsidRPr="00156E4B">
        <w:rPr>
          <w:rFonts w:ascii="Aptos" w:hAnsi="Aptos"/>
          <w:sz w:val="24"/>
          <w:szCs w:val="24"/>
        </w:rPr>
        <w:t xml:space="preserve">                                                                            775</w:t>
      </w:r>
    </w:p>
    <w:p w14:paraId="4A7C08E2" w14:textId="77777777" w:rsidR="00F869D2" w:rsidRPr="00F869D2" w:rsidRDefault="00F869D2" w:rsidP="00F869D2">
      <w:pPr>
        <w:spacing w:after="0" w:line="276" w:lineRule="auto"/>
        <w:ind w:left="720" w:hanging="360"/>
        <w:jc w:val="center"/>
        <w:rPr>
          <w:rFonts w:ascii="Aptos" w:hAnsi="Aptos"/>
          <w:sz w:val="24"/>
          <w:szCs w:val="24"/>
        </w:rPr>
      </w:pPr>
    </w:p>
    <w:p w14:paraId="568226F9" w14:textId="578AEFC0" w:rsidR="00F869D2" w:rsidRPr="00F869D2" w:rsidRDefault="00F869D2" w:rsidP="00F869D2">
      <w:pPr>
        <w:rPr>
          <w:rFonts w:ascii="Aptos" w:hAnsi="Aptos" w:cs="Arial"/>
          <w:sz w:val="24"/>
          <w:szCs w:val="24"/>
        </w:rPr>
      </w:pPr>
      <w:r w:rsidRPr="00F869D2">
        <w:rPr>
          <w:rFonts w:ascii="Aptos" w:hAnsi="Aptos" w:cs="Arial"/>
          <w:sz w:val="24"/>
          <w:szCs w:val="24"/>
        </w:rPr>
        <w:t>The Kirk Session met at 19.00 hours on 17</w:t>
      </w:r>
      <w:r w:rsidRPr="00F869D2">
        <w:rPr>
          <w:rFonts w:ascii="Aptos" w:hAnsi="Aptos" w:cs="Arial"/>
          <w:sz w:val="24"/>
          <w:szCs w:val="24"/>
          <w:vertAlign w:val="superscript"/>
        </w:rPr>
        <w:t>th</w:t>
      </w:r>
      <w:r w:rsidRPr="00F869D2">
        <w:rPr>
          <w:rFonts w:ascii="Aptos" w:hAnsi="Aptos" w:cs="Arial"/>
          <w:sz w:val="24"/>
          <w:szCs w:val="24"/>
        </w:rPr>
        <w:t xml:space="preserve"> June  2024 in the Killellan Halls. The meeting was constituted in worship and prayer by the Moderator. </w:t>
      </w:r>
    </w:p>
    <w:p w14:paraId="2FE64283" w14:textId="2AE7470E" w:rsidR="00EB2AFB" w:rsidRDefault="008F57D9" w:rsidP="00DA79B0">
      <w:pPr>
        <w:rPr>
          <w:rFonts w:ascii="Aptos" w:hAnsi="Aptos" w:cs="Arial"/>
          <w:color w:val="222222"/>
          <w:sz w:val="24"/>
          <w:szCs w:val="24"/>
          <w:shd w:val="clear" w:color="auto" w:fill="FFFFFF"/>
        </w:rPr>
      </w:pPr>
      <w:r w:rsidRPr="00F869D2">
        <w:rPr>
          <w:rFonts w:ascii="Aptos" w:hAnsi="Aptos" w:cs="Arial"/>
          <w:sz w:val="24"/>
          <w:szCs w:val="24"/>
        </w:rPr>
        <w:t xml:space="preserve">Sederunt and Apologies: the names of those attending were noted, with apologies from </w:t>
      </w:r>
      <w:r w:rsidR="00946A9C" w:rsidRPr="00F869D2">
        <w:rPr>
          <w:rFonts w:ascii="Aptos" w:hAnsi="Aptos" w:cs="Arial"/>
          <w:color w:val="222222"/>
          <w:sz w:val="24"/>
          <w:szCs w:val="24"/>
          <w:shd w:val="clear" w:color="auto" w:fill="FFFFFF"/>
        </w:rPr>
        <w:t>Helen Lister</w:t>
      </w:r>
      <w:r w:rsidR="00170771">
        <w:rPr>
          <w:rFonts w:ascii="Aptos" w:hAnsi="Aptos" w:cs="Arial"/>
          <w:color w:val="222222"/>
          <w:sz w:val="24"/>
          <w:szCs w:val="24"/>
        </w:rPr>
        <w:t xml:space="preserve">, </w:t>
      </w:r>
      <w:r w:rsidR="00946A9C" w:rsidRPr="00F869D2">
        <w:rPr>
          <w:rFonts w:ascii="Aptos" w:hAnsi="Aptos" w:cs="Arial"/>
          <w:color w:val="222222"/>
          <w:sz w:val="24"/>
          <w:szCs w:val="24"/>
          <w:shd w:val="clear" w:color="auto" w:fill="FFFFFF"/>
        </w:rPr>
        <w:t>Jim McLaughlin</w:t>
      </w:r>
      <w:r w:rsidR="00170771">
        <w:rPr>
          <w:rFonts w:ascii="Aptos" w:hAnsi="Aptos" w:cs="Arial"/>
          <w:color w:val="222222"/>
          <w:sz w:val="24"/>
          <w:szCs w:val="24"/>
        </w:rPr>
        <w:t xml:space="preserve">, </w:t>
      </w:r>
      <w:r w:rsidR="00946A9C" w:rsidRPr="00F869D2">
        <w:rPr>
          <w:rFonts w:ascii="Aptos" w:hAnsi="Aptos" w:cs="Arial"/>
          <w:color w:val="222222"/>
          <w:sz w:val="24"/>
          <w:szCs w:val="24"/>
          <w:shd w:val="clear" w:color="auto" w:fill="FFFFFF"/>
        </w:rPr>
        <w:t>James Mc</w:t>
      </w:r>
      <w:r w:rsidR="00903C45" w:rsidRPr="00F869D2">
        <w:rPr>
          <w:rFonts w:ascii="Aptos" w:hAnsi="Aptos" w:cs="Arial"/>
          <w:color w:val="222222"/>
          <w:sz w:val="24"/>
          <w:szCs w:val="24"/>
          <w:shd w:val="clear" w:color="auto" w:fill="FFFFFF"/>
        </w:rPr>
        <w:t>B</w:t>
      </w:r>
      <w:r w:rsidR="00946A9C" w:rsidRPr="00F869D2">
        <w:rPr>
          <w:rFonts w:ascii="Aptos" w:hAnsi="Aptos" w:cs="Arial"/>
          <w:color w:val="222222"/>
          <w:sz w:val="24"/>
          <w:szCs w:val="24"/>
          <w:shd w:val="clear" w:color="auto" w:fill="FFFFFF"/>
        </w:rPr>
        <w:t>eath</w:t>
      </w:r>
      <w:r w:rsidR="00170771">
        <w:rPr>
          <w:rFonts w:ascii="Aptos" w:hAnsi="Aptos" w:cs="Arial"/>
          <w:color w:val="222222"/>
          <w:sz w:val="24"/>
          <w:szCs w:val="24"/>
        </w:rPr>
        <w:t xml:space="preserve">, </w:t>
      </w:r>
      <w:r w:rsidR="00946A9C" w:rsidRPr="00F869D2">
        <w:rPr>
          <w:rFonts w:ascii="Aptos" w:hAnsi="Aptos" w:cs="Arial"/>
          <w:color w:val="222222"/>
          <w:sz w:val="24"/>
          <w:szCs w:val="24"/>
          <w:shd w:val="clear" w:color="auto" w:fill="FFFFFF"/>
        </w:rPr>
        <w:t>Sandra Griffiths</w:t>
      </w:r>
      <w:r w:rsidR="00170771">
        <w:rPr>
          <w:rFonts w:ascii="Aptos" w:hAnsi="Aptos" w:cs="Arial"/>
          <w:color w:val="222222"/>
          <w:sz w:val="24"/>
          <w:szCs w:val="24"/>
        </w:rPr>
        <w:t xml:space="preserve">, </w:t>
      </w:r>
      <w:r w:rsidR="00946A9C" w:rsidRPr="00F869D2">
        <w:rPr>
          <w:rFonts w:ascii="Aptos" w:hAnsi="Aptos" w:cs="Arial"/>
          <w:color w:val="222222"/>
          <w:sz w:val="24"/>
          <w:szCs w:val="24"/>
          <w:shd w:val="clear" w:color="auto" w:fill="FFFFFF"/>
        </w:rPr>
        <w:t>Helen Dunn</w:t>
      </w:r>
      <w:r w:rsidR="00170771">
        <w:rPr>
          <w:rFonts w:ascii="Aptos" w:hAnsi="Aptos" w:cs="Arial"/>
          <w:color w:val="222222"/>
          <w:sz w:val="24"/>
          <w:szCs w:val="24"/>
        </w:rPr>
        <w:t xml:space="preserve">, </w:t>
      </w:r>
      <w:r w:rsidR="00946A9C" w:rsidRPr="00F869D2">
        <w:rPr>
          <w:rFonts w:ascii="Aptos" w:hAnsi="Aptos" w:cs="Arial"/>
          <w:color w:val="222222"/>
          <w:sz w:val="24"/>
          <w:szCs w:val="24"/>
          <w:shd w:val="clear" w:color="auto" w:fill="FFFFFF"/>
        </w:rPr>
        <w:t>Ronnie Anderson</w:t>
      </w:r>
      <w:r w:rsidR="00170771"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, </w:t>
      </w:r>
      <w:r w:rsidR="00946A9C" w:rsidRPr="00F869D2">
        <w:rPr>
          <w:rFonts w:ascii="Aptos" w:hAnsi="Aptos" w:cs="Arial"/>
          <w:color w:val="222222"/>
          <w:sz w:val="24"/>
          <w:szCs w:val="24"/>
          <w:shd w:val="clear" w:color="auto" w:fill="FFFFFF"/>
        </w:rPr>
        <w:t>David Shaw</w:t>
      </w:r>
      <w:r w:rsidR="00170771"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, </w:t>
      </w:r>
      <w:r w:rsidR="00946A9C" w:rsidRPr="00F869D2">
        <w:rPr>
          <w:rFonts w:ascii="Aptos" w:hAnsi="Aptos" w:cs="Arial"/>
          <w:color w:val="222222"/>
          <w:sz w:val="24"/>
          <w:szCs w:val="24"/>
          <w:shd w:val="clear" w:color="auto" w:fill="FFFFFF"/>
        </w:rPr>
        <w:t>Janice Watt</w:t>
      </w:r>
      <w:r w:rsidR="00DA79B0"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, </w:t>
      </w:r>
      <w:r w:rsidR="006B7A96" w:rsidRPr="00F869D2">
        <w:rPr>
          <w:rFonts w:ascii="Aptos" w:hAnsi="Aptos" w:cs="Arial"/>
          <w:color w:val="222222"/>
          <w:sz w:val="24"/>
          <w:szCs w:val="24"/>
          <w:shd w:val="clear" w:color="auto" w:fill="FFFFFF"/>
        </w:rPr>
        <w:t>Linda Fisher</w:t>
      </w:r>
      <w:r w:rsidR="00DA79B0"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, </w:t>
      </w:r>
      <w:r w:rsidR="005B2A53" w:rsidRPr="00F869D2">
        <w:rPr>
          <w:rFonts w:ascii="Aptos" w:hAnsi="Aptos" w:cs="Arial"/>
          <w:color w:val="222222"/>
          <w:sz w:val="24"/>
          <w:szCs w:val="24"/>
          <w:shd w:val="clear" w:color="auto" w:fill="FFFFFF"/>
        </w:rPr>
        <w:t>Barbara Ann Brown</w:t>
      </w:r>
      <w:r w:rsidR="00DA79B0"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, </w:t>
      </w:r>
      <w:r w:rsidR="00EB2AFB" w:rsidRPr="00F869D2">
        <w:rPr>
          <w:rFonts w:ascii="Aptos" w:hAnsi="Aptos" w:cs="Arial"/>
          <w:color w:val="222222"/>
          <w:sz w:val="24"/>
          <w:szCs w:val="24"/>
          <w:shd w:val="clear" w:color="auto" w:fill="FFFFFF"/>
        </w:rPr>
        <w:t>Ken Campbell</w:t>
      </w:r>
    </w:p>
    <w:p w14:paraId="172426CC" w14:textId="79FA404F" w:rsidR="006D3152" w:rsidRDefault="006D3152" w:rsidP="00DA79B0">
      <w:pPr>
        <w:rPr>
          <w:rFonts w:ascii="Aptos" w:hAnsi="Aptos" w:cs="Arial"/>
          <w:color w:val="222222"/>
          <w:sz w:val="24"/>
          <w:szCs w:val="24"/>
          <w:shd w:val="clear" w:color="auto" w:fill="FFFFFF"/>
        </w:rPr>
      </w:pPr>
      <w:r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As this was an additional Kirk Session meeting with a single item agenda the minutes would be </w:t>
      </w:r>
      <w:r w:rsidR="004A3897"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approved at the meeting on the </w:t>
      </w:r>
      <w:proofErr w:type="gramStart"/>
      <w:r w:rsidR="004A3897">
        <w:rPr>
          <w:rFonts w:ascii="Aptos" w:hAnsi="Aptos" w:cs="Arial"/>
          <w:color w:val="222222"/>
          <w:sz w:val="24"/>
          <w:szCs w:val="24"/>
          <w:shd w:val="clear" w:color="auto" w:fill="FFFFFF"/>
        </w:rPr>
        <w:t>25</w:t>
      </w:r>
      <w:r w:rsidR="004A3897" w:rsidRPr="004A3897">
        <w:rPr>
          <w:rFonts w:ascii="Aptos" w:hAnsi="Aptos" w:cs="Arial"/>
          <w:color w:val="222222"/>
          <w:sz w:val="24"/>
          <w:szCs w:val="24"/>
          <w:shd w:val="clear" w:color="auto" w:fill="FFFFFF"/>
          <w:vertAlign w:val="superscript"/>
        </w:rPr>
        <w:t>th</w:t>
      </w:r>
      <w:proofErr w:type="gramEnd"/>
      <w:r w:rsidR="004A3897"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 June.</w:t>
      </w:r>
    </w:p>
    <w:p w14:paraId="56C4514E" w14:textId="7211FCD0" w:rsidR="007D1082" w:rsidRDefault="004A3897" w:rsidP="004A3897">
      <w:pPr>
        <w:spacing w:after="0" w:line="276" w:lineRule="auto"/>
        <w:rPr>
          <w:rFonts w:ascii="Aptos" w:hAnsi="Aptos" w:cs="Arial"/>
          <w:color w:val="222222"/>
          <w:sz w:val="24"/>
          <w:szCs w:val="24"/>
          <w:shd w:val="clear" w:color="auto" w:fill="FFFFFF"/>
        </w:rPr>
      </w:pPr>
      <w:r>
        <w:rPr>
          <w:rFonts w:ascii="Aptos" w:hAnsi="Aptos" w:cs="Arial"/>
          <w:color w:val="222222"/>
          <w:sz w:val="24"/>
          <w:szCs w:val="24"/>
          <w:shd w:val="clear" w:color="auto" w:fill="FFFFFF"/>
        </w:rPr>
        <w:t>The m</w:t>
      </w:r>
      <w:r w:rsidR="0091118C" w:rsidRPr="004A3897">
        <w:rPr>
          <w:rFonts w:ascii="Aptos" w:hAnsi="Aptos" w:cs="Arial"/>
          <w:color w:val="222222"/>
          <w:sz w:val="24"/>
          <w:szCs w:val="24"/>
          <w:shd w:val="clear" w:color="auto" w:fill="FFFFFF"/>
        </w:rPr>
        <w:t>oderator</w:t>
      </w:r>
      <w:r w:rsidR="00C26039" w:rsidRPr="004A3897"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 outlined the process that had been experienced since the KS had met with our area moderators on 8</w:t>
      </w:r>
      <w:r w:rsidR="00C26039" w:rsidRPr="004A3897">
        <w:rPr>
          <w:rFonts w:ascii="Aptos" w:hAnsi="Aptos" w:cs="Arial"/>
          <w:color w:val="222222"/>
          <w:sz w:val="24"/>
          <w:szCs w:val="24"/>
          <w:shd w:val="clear" w:color="auto" w:fill="FFFFFF"/>
          <w:vertAlign w:val="superscript"/>
        </w:rPr>
        <w:t>th</w:t>
      </w:r>
      <w:r w:rsidR="00C26039" w:rsidRPr="004A3897"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 Jan 24</w:t>
      </w:r>
      <w:r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 up to the approval of the desire to seek a linkage by P</w:t>
      </w:r>
      <w:r w:rsidR="007C41B9">
        <w:rPr>
          <w:rFonts w:ascii="Aptos" w:hAnsi="Aptos" w:cs="Arial"/>
          <w:color w:val="222222"/>
          <w:sz w:val="24"/>
          <w:szCs w:val="24"/>
          <w:shd w:val="clear" w:color="auto" w:fill="FFFFFF"/>
        </w:rPr>
        <w:t>MPIG.</w:t>
      </w:r>
    </w:p>
    <w:p w14:paraId="62B7580D" w14:textId="77777777" w:rsidR="007C41B9" w:rsidRDefault="007C41B9" w:rsidP="004A3897">
      <w:pPr>
        <w:spacing w:after="0" w:line="276" w:lineRule="auto"/>
        <w:rPr>
          <w:rFonts w:ascii="Aptos" w:hAnsi="Aptos" w:cs="Arial"/>
          <w:color w:val="222222"/>
          <w:sz w:val="24"/>
          <w:szCs w:val="24"/>
          <w:shd w:val="clear" w:color="auto" w:fill="FFFFFF"/>
        </w:rPr>
      </w:pPr>
    </w:p>
    <w:p w14:paraId="29ADA35B" w14:textId="48AE7868" w:rsidR="007C41B9" w:rsidRPr="004A3897" w:rsidRDefault="007C41B9" w:rsidP="004A3897">
      <w:pPr>
        <w:spacing w:after="0" w:line="276" w:lineRule="auto"/>
        <w:rPr>
          <w:rFonts w:ascii="Aptos" w:hAnsi="Aptos" w:cs="Arial"/>
          <w:color w:val="222222"/>
          <w:sz w:val="24"/>
          <w:szCs w:val="24"/>
          <w:shd w:val="clear" w:color="auto" w:fill="FFFFFF"/>
        </w:rPr>
      </w:pPr>
      <w:r>
        <w:rPr>
          <w:rFonts w:ascii="Aptos" w:hAnsi="Aptos" w:cs="Arial"/>
          <w:color w:val="222222"/>
          <w:sz w:val="24"/>
          <w:szCs w:val="24"/>
          <w:shd w:val="clear" w:color="auto" w:fill="FFFFFF"/>
        </w:rPr>
        <w:t>The moderator read out an email which would be sent to all members in advance of the vote on Sunday 30</w:t>
      </w:r>
      <w:r w:rsidRPr="007C41B9">
        <w:rPr>
          <w:rFonts w:ascii="Aptos" w:hAnsi="Aptos" w:cs="Arial"/>
          <w:color w:val="222222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 June (appended to minutes).</w:t>
      </w:r>
    </w:p>
    <w:p w14:paraId="160EB9F5" w14:textId="77777777" w:rsidR="006847D5" w:rsidRDefault="006847D5" w:rsidP="006847D5">
      <w:pPr>
        <w:pStyle w:val="ListParagraph"/>
        <w:spacing w:after="0" w:line="276" w:lineRule="auto"/>
        <w:rPr>
          <w:rFonts w:ascii="Aptos" w:hAnsi="Aptos" w:cs="Arial"/>
          <w:color w:val="222222"/>
          <w:sz w:val="24"/>
          <w:szCs w:val="24"/>
          <w:shd w:val="clear" w:color="auto" w:fill="FFFFFF"/>
        </w:rPr>
      </w:pPr>
    </w:p>
    <w:p w14:paraId="68407114" w14:textId="1AE90308" w:rsidR="00AE4AA7" w:rsidRDefault="007C41B9" w:rsidP="007C41B9">
      <w:pPr>
        <w:spacing w:after="0" w:line="276" w:lineRule="auto"/>
        <w:rPr>
          <w:rFonts w:ascii="Aptos" w:hAnsi="Aptos" w:cs="Arial"/>
          <w:color w:val="222222"/>
          <w:sz w:val="24"/>
          <w:szCs w:val="24"/>
          <w:shd w:val="clear" w:color="auto" w:fill="FFFFFF"/>
        </w:rPr>
      </w:pPr>
      <w:r>
        <w:rPr>
          <w:rFonts w:ascii="Aptos" w:hAnsi="Aptos" w:cs="Arial"/>
          <w:color w:val="222222"/>
          <w:sz w:val="24"/>
          <w:szCs w:val="24"/>
          <w:shd w:val="clear" w:color="auto" w:fill="FFFFFF"/>
        </w:rPr>
        <w:t>There was some d</w:t>
      </w:r>
      <w:r w:rsidR="00791714" w:rsidRPr="007C41B9">
        <w:rPr>
          <w:rFonts w:ascii="Aptos" w:hAnsi="Aptos" w:cs="Arial"/>
          <w:color w:val="222222"/>
          <w:sz w:val="24"/>
          <w:szCs w:val="24"/>
          <w:shd w:val="clear" w:color="auto" w:fill="FFFFFF"/>
        </w:rPr>
        <w:t>iscussion of</w:t>
      </w:r>
      <w:r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 the merits of </w:t>
      </w:r>
      <w:r w:rsidR="00AE4AA7"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a linkage or a union </w:t>
      </w:r>
      <w:proofErr w:type="gramStart"/>
      <w:r w:rsidR="00AE4AA7">
        <w:rPr>
          <w:rFonts w:ascii="Aptos" w:hAnsi="Aptos" w:cs="Arial"/>
          <w:color w:val="222222"/>
          <w:sz w:val="24"/>
          <w:szCs w:val="24"/>
          <w:shd w:val="clear" w:color="auto" w:fill="FFFFFF"/>
        </w:rPr>
        <w:t>and also</w:t>
      </w:r>
      <w:proofErr w:type="gramEnd"/>
      <w:r w:rsidR="00AE4AA7"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 its possible impact on a future minister.</w:t>
      </w:r>
    </w:p>
    <w:p w14:paraId="2926E95E" w14:textId="77777777" w:rsidR="00E53B21" w:rsidRPr="00F869D2" w:rsidRDefault="00E53B21" w:rsidP="006847D5">
      <w:pPr>
        <w:pStyle w:val="ListParagraph"/>
        <w:spacing w:after="0" w:line="276" w:lineRule="auto"/>
        <w:rPr>
          <w:rFonts w:ascii="Aptos" w:hAnsi="Aptos" w:cs="Arial"/>
          <w:color w:val="222222"/>
          <w:sz w:val="24"/>
          <w:szCs w:val="24"/>
          <w:shd w:val="clear" w:color="auto" w:fill="FFFFFF"/>
        </w:rPr>
      </w:pPr>
    </w:p>
    <w:p w14:paraId="5DAA7816" w14:textId="24473A28" w:rsidR="00791714" w:rsidRPr="00AE4AA7" w:rsidRDefault="00AE4AA7" w:rsidP="00AE4AA7">
      <w:pPr>
        <w:spacing w:after="0" w:line="276" w:lineRule="auto"/>
        <w:rPr>
          <w:rFonts w:ascii="Aptos" w:hAnsi="Aptos" w:cs="Arial"/>
          <w:color w:val="222222"/>
          <w:sz w:val="24"/>
          <w:szCs w:val="24"/>
          <w:shd w:val="clear" w:color="auto" w:fill="FFFFFF"/>
        </w:rPr>
      </w:pPr>
      <w:r>
        <w:rPr>
          <w:rFonts w:ascii="Aptos" w:hAnsi="Aptos" w:cs="Arial"/>
          <w:color w:val="222222"/>
          <w:sz w:val="24"/>
          <w:szCs w:val="24"/>
          <w:shd w:val="clear" w:color="auto" w:fill="FFFFFF"/>
        </w:rPr>
        <w:t>There was a question over the s</w:t>
      </w:r>
      <w:r w:rsidR="00DC1811" w:rsidRPr="00AE4AA7">
        <w:rPr>
          <w:rFonts w:ascii="Aptos" w:hAnsi="Aptos" w:cs="Arial"/>
          <w:color w:val="222222"/>
          <w:sz w:val="24"/>
          <w:szCs w:val="24"/>
          <w:shd w:val="clear" w:color="auto" w:fill="FFFFFF"/>
        </w:rPr>
        <w:t>tatus of Langbank</w:t>
      </w:r>
      <w:r w:rsidR="00BD57CB" w:rsidRPr="00AE4AA7"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 Church building post union.</w:t>
      </w:r>
      <w:r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 The moderator confirmed that in most unions </w:t>
      </w:r>
      <w:r w:rsidR="008E699C">
        <w:rPr>
          <w:rFonts w:ascii="Aptos" w:hAnsi="Aptos" w:cs="Arial"/>
          <w:color w:val="222222"/>
          <w:sz w:val="24"/>
          <w:szCs w:val="24"/>
          <w:shd w:val="clear" w:color="auto" w:fill="FFFFFF"/>
        </w:rPr>
        <w:t>worship could continue in multiple churches.</w:t>
      </w:r>
    </w:p>
    <w:p w14:paraId="7E427425" w14:textId="77777777" w:rsidR="00BD57CB" w:rsidRPr="00F869D2" w:rsidRDefault="00BD57CB" w:rsidP="006847D5">
      <w:pPr>
        <w:pStyle w:val="ListParagraph"/>
        <w:spacing w:after="0" w:line="276" w:lineRule="auto"/>
        <w:rPr>
          <w:rFonts w:ascii="Aptos" w:hAnsi="Aptos" w:cs="Arial"/>
          <w:color w:val="222222"/>
          <w:sz w:val="24"/>
          <w:szCs w:val="24"/>
          <w:shd w:val="clear" w:color="auto" w:fill="FFFFFF"/>
        </w:rPr>
      </w:pPr>
    </w:p>
    <w:p w14:paraId="07C0F6FC" w14:textId="5E752EB9" w:rsidR="00BD57CB" w:rsidRPr="008E699C" w:rsidRDefault="008E699C" w:rsidP="008E699C">
      <w:pPr>
        <w:spacing w:after="0" w:line="276" w:lineRule="auto"/>
        <w:rPr>
          <w:rFonts w:ascii="Aptos" w:hAnsi="Aptos" w:cs="Arial"/>
          <w:color w:val="222222"/>
          <w:sz w:val="24"/>
          <w:szCs w:val="24"/>
          <w:shd w:val="clear" w:color="auto" w:fill="FFFFFF"/>
        </w:rPr>
      </w:pPr>
      <w:r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It was </w:t>
      </w:r>
      <w:r w:rsidR="00B44035" w:rsidRPr="008E699C"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observed that a new minister would be called to </w:t>
      </w:r>
      <w:r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specifically to </w:t>
      </w:r>
      <w:r w:rsidR="00B44035" w:rsidRPr="008E699C">
        <w:rPr>
          <w:rFonts w:ascii="Aptos" w:hAnsi="Aptos" w:cs="Arial"/>
          <w:color w:val="222222"/>
          <w:sz w:val="24"/>
          <w:szCs w:val="24"/>
          <w:shd w:val="clear" w:color="auto" w:fill="FFFFFF"/>
        </w:rPr>
        <w:t>a linkage and</w:t>
      </w:r>
      <w:r>
        <w:rPr>
          <w:rFonts w:ascii="Aptos" w:hAnsi="Aptos" w:cs="Arial"/>
          <w:color w:val="222222"/>
          <w:sz w:val="24"/>
          <w:szCs w:val="24"/>
          <w:shd w:val="clear" w:color="auto" w:fill="FFFFFF"/>
        </w:rPr>
        <w:t>, as a result, it</w:t>
      </w:r>
      <w:r w:rsidR="00B44035" w:rsidRPr="008E699C"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 would not </w:t>
      </w:r>
      <w:r>
        <w:rPr>
          <w:rFonts w:ascii="Aptos" w:hAnsi="Aptos" w:cs="Arial"/>
          <w:color w:val="222222"/>
          <w:sz w:val="24"/>
          <w:szCs w:val="24"/>
          <w:shd w:val="clear" w:color="auto" w:fill="FFFFFF"/>
        </w:rPr>
        <w:t>be</w:t>
      </w:r>
      <w:r w:rsidR="00B44035" w:rsidRPr="008E699C"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 imposed on them</w:t>
      </w:r>
      <w:r>
        <w:rPr>
          <w:rFonts w:ascii="Aptos" w:hAnsi="Aptos" w:cs="Arial"/>
          <w:color w:val="222222"/>
          <w:sz w:val="24"/>
          <w:szCs w:val="24"/>
          <w:shd w:val="clear" w:color="auto" w:fill="FFFFFF"/>
        </w:rPr>
        <w:t>. It was also notes that</w:t>
      </w:r>
      <w:r w:rsidR="001338A6" w:rsidRPr="008E699C"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 </w:t>
      </w:r>
      <w:r w:rsidR="00677A84" w:rsidRPr="008E699C">
        <w:rPr>
          <w:rFonts w:ascii="Aptos" w:hAnsi="Aptos" w:cs="Arial"/>
          <w:color w:val="222222"/>
          <w:sz w:val="24"/>
          <w:szCs w:val="24"/>
          <w:shd w:val="clear" w:color="auto" w:fill="FFFFFF"/>
        </w:rPr>
        <w:t>there are few if any ministries that are unaffected by the changes in the wider church.</w:t>
      </w:r>
    </w:p>
    <w:p w14:paraId="178374A4" w14:textId="77777777" w:rsidR="00677A84" w:rsidRPr="00F869D2" w:rsidRDefault="00677A84" w:rsidP="006847D5">
      <w:pPr>
        <w:pStyle w:val="ListParagraph"/>
        <w:spacing w:after="0" w:line="276" w:lineRule="auto"/>
        <w:rPr>
          <w:rFonts w:ascii="Aptos" w:hAnsi="Aptos" w:cs="Arial"/>
          <w:color w:val="222222"/>
          <w:sz w:val="24"/>
          <w:szCs w:val="24"/>
          <w:shd w:val="clear" w:color="auto" w:fill="FFFFFF"/>
        </w:rPr>
      </w:pPr>
    </w:p>
    <w:p w14:paraId="10AFD63C" w14:textId="4FF7790E" w:rsidR="00677A84" w:rsidRPr="008E699C" w:rsidRDefault="008E699C" w:rsidP="008E699C">
      <w:pPr>
        <w:spacing w:after="0" w:line="276" w:lineRule="auto"/>
        <w:rPr>
          <w:rFonts w:ascii="Aptos" w:hAnsi="Aptos" w:cs="Arial"/>
          <w:color w:val="222222"/>
          <w:sz w:val="24"/>
          <w:szCs w:val="24"/>
          <w:shd w:val="clear" w:color="auto" w:fill="FFFFFF"/>
        </w:rPr>
      </w:pPr>
      <w:r>
        <w:rPr>
          <w:rFonts w:ascii="Aptos" w:hAnsi="Aptos" w:cs="Arial"/>
          <w:color w:val="222222"/>
          <w:sz w:val="24"/>
          <w:szCs w:val="24"/>
          <w:shd w:val="clear" w:color="auto" w:fill="FFFFFF"/>
        </w:rPr>
        <w:t>The moderator outlined the p</w:t>
      </w:r>
      <w:r w:rsidRPr="008E699C">
        <w:rPr>
          <w:rFonts w:ascii="Aptos" w:hAnsi="Aptos" w:cs="Arial"/>
          <w:color w:val="222222"/>
          <w:sz w:val="24"/>
          <w:szCs w:val="24"/>
          <w:shd w:val="clear" w:color="auto" w:fill="FFFFFF"/>
        </w:rPr>
        <w:t>rocedures</w:t>
      </w:r>
      <w:r w:rsidR="00677A84" w:rsidRPr="008E699C"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 for voting</w:t>
      </w:r>
      <w:r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. It would be a paper ballot and votes would take place at HKK and Langbank on the same day with results duly reported. Assuming both congregations voted in favour then a service of Linkage would take place on </w:t>
      </w:r>
      <w:r w:rsidR="00EA0308" w:rsidRPr="008E699C">
        <w:rPr>
          <w:rFonts w:ascii="Aptos" w:hAnsi="Aptos" w:cs="Arial"/>
          <w:color w:val="222222"/>
          <w:sz w:val="24"/>
          <w:szCs w:val="24"/>
          <w:shd w:val="clear" w:color="auto" w:fill="FFFFFF"/>
        </w:rPr>
        <w:t>6</w:t>
      </w:r>
      <w:r w:rsidR="00EA0308" w:rsidRPr="008E699C">
        <w:rPr>
          <w:rFonts w:ascii="Aptos" w:hAnsi="Aptos" w:cs="Arial"/>
          <w:color w:val="222222"/>
          <w:sz w:val="24"/>
          <w:szCs w:val="24"/>
          <w:shd w:val="clear" w:color="auto" w:fill="FFFFFF"/>
          <w:vertAlign w:val="superscript"/>
        </w:rPr>
        <w:t>th</w:t>
      </w:r>
      <w:r w:rsidR="00EA0308" w:rsidRPr="008E699C"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 August</w:t>
      </w:r>
      <w:r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, it was hoped that permission to </w:t>
      </w:r>
      <w:r w:rsidR="00624F36" w:rsidRPr="008E699C">
        <w:rPr>
          <w:rFonts w:ascii="Aptos" w:hAnsi="Aptos" w:cs="Arial"/>
          <w:color w:val="222222"/>
          <w:sz w:val="24"/>
          <w:szCs w:val="24"/>
          <w:shd w:val="clear" w:color="auto" w:fill="FFFFFF"/>
        </w:rPr>
        <w:t>call for minster</w:t>
      </w:r>
      <w:r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 would also be given at this service with meetings with the </w:t>
      </w:r>
      <w:r w:rsidR="00624F36" w:rsidRPr="008E699C">
        <w:rPr>
          <w:rFonts w:ascii="Aptos" w:hAnsi="Aptos" w:cs="Arial"/>
          <w:color w:val="222222"/>
          <w:sz w:val="24"/>
          <w:szCs w:val="24"/>
          <w:shd w:val="clear" w:color="auto" w:fill="FFFFFF"/>
        </w:rPr>
        <w:t>presbytery advisory committee</w:t>
      </w:r>
      <w:r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 to take place</w:t>
      </w:r>
      <w:r w:rsidR="00624F36" w:rsidRPr="008E699C"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 as soon as possible afte</w:t>
      </w:r>
      <w:r>
        <w:rPr>
          <w:rFonts w:ascii="Aptos" w:hAnsi="Aptos" w:cs="Arial"/>
          <w:color w:val="222222"/>
          <w:sz w:val="24"/>
          <w:szCs w:val="24"/>
          <w:shd w:val="clear" w:color="auto" w:fill="FFFFFF"/>
        </w:rPr>
        <w:t>rwards</w:t>
      </w:r>
      <w:r w:rsidR="00624F36" w:rsidRPr="008E699C">
        <w:rPr>
          <w:rFonts w:ascii="Aptos" w:hAnsi="Aptos" w:cs="Arial"/>
          <w:color w:val="222222"/>
          <w:sz w:val="24"/>
          <w:szCs w:val="24"/>
          <w:shd w:val="clear" w:color="auto" w:fill="FFFFFF"/>
        </w:rPr>
        <w:t>.</w:t>
      </w:r>
    </w:p>
    <w:p w14:paraId="6547A3A3" w14:textId="77777777" w:rsidR="00791714" w:rsidRPr="00F869D2" w:rsidRDefault="00791714" w:rsidP="006847D5">
      <w:pPr>
        <w:pStyle w:val="ListParagraph"/>
        <w:spacing w:after="0" w:line="276" w:lineRule="auto"/>
        <w:rPr>
          <w:rFonts w:ascii="Aptos" w:hAnsi="Aptos" w:cs="Arial"/>
          <w:color w:val="222222"/>
          <w:sz w:val="24"/>
          <w:szCs w:val="24"/>
          <w:shd w:val="clear" w:color="auto" w:fill="FFFFFF"/>
        </w:rPr>
      </w:pPr>
    </w:p>
    <w:p w14:paraId="5A981C37" w14:textId="1BBE78D8" w:rsidR="00624F36" w:rsidRPr="008E699C" w:rsidRDefault="008E699C" w:rsidP="008E699C">
      <w:pPr>
        <w:spacing w:after="0" w:line="276" w:lineRule="auto"/>
        <w:rPr>
          <w:rFonts w:ascii="Aptos" w:hAnsi="Aptos" w:cs="Arial"/>
          <w:color w:val="222222"/>
          <w:sz w:val="24"/>
          <w:szCs w:val="24"/>
          <w:shd w:val="clear" w:color="auto" w:fill="FFFFFF"/>
        </w:rPr>
      </w:pPr>
      <w:r w:rsidRPr="008E699C">
        <w:rPr>
          <w:rFonts w:ascii="Aptos" w:hAnsi="Aptos" w:cs="Arial"/>
          <w:color w:val="222222"/>
          <w:sz w:val="24"/>
          <w:szCs w:val="24"/>
          <w:shd w:val="clear" w:color="auto" w:fill="FFFFFF"/>
        </w:rPr>
        <w:t>The m</w:t>
      </w:r>
      <w:r w:rsidR="009D287D" w:rsidRPr="008E699C"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oderator outlined </w:t>
      </w:r>
      <w:r w:rsidRPr="008E699C"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the </w:t>
      </w:r>
      <w:proofErr w:type="gramStart"/>
      <w:r w:rsidR="009D287D" w:rsidRPr="008E699C">
        <w:rPr>
          <w:rFonts w:ascii="Aptos" w:hAnsi="Aptos" w:cs="Arial"/>
          <w:color w:val="222222"/>
          <w:sz w:val="24"/>
          <w:szCs w:val="24"/>
          <w:shd w:val="clear" w:color="auto" w:fill="FFFFFF"/>
        </w:rPr>
        <w:t>current status</w:t>
      </w:r>
      <w:proofErr w:type="gramEnd"/>
      <w:r w:rsidR="009D287D" w:rsidRPr="008E699C"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 of vacancies and </w:t>
      </w:r>
      <w:r w:rsidR="00712604" w:rsidRPr="008E699C">
        <w:rPr>
          <w:rFonts w:ascii="Aptos" w:hAnsi="Aptos" w:cs="Arial"/>
          <w:color w:val="222222"/>
          <w:sz w:val="24"/>
          <w:szCs w:val="24"/>
          <w:shd w:val="clear" w:color="auto" w:fill="FFFFFF"/>
        </w:rPr>
        <w:t>status of ministers in training/not yet with charges.</w:t>
      </w:r>
    </w:p>
    <w:p w14:paraId="6708CD8F" w14:textId="77777777" w:rsidR="00624F36" w:rsidRPr="00F869D2" w:rsidRDefault="00624F36" w:rsidP="006847D5">
      <w:pPr>
        <w:pStyle w:val="ListParagraph"/>
        <w:spacing w:after="0" w:line="276" w:lineRule="auto"/>
        <w:rPr>
          <w:rFonts w:ascii="Aptos" w:hAnsi="Aptos" w:cs="Arial"/>
          <w:color w:val="222222"/>
          <w:sz w:val="24"/>
          <w:szCs w:val="24"/>
          <w:shd w:val="clear" w:color="auto" w:fill="FFFFFF"/>
        </w:rPr>
      </w:pPr>
    </w:p>
    <w:p w14:paraId="5F8309EC" w14:textId="1059F59D" w:rsidR="00712604" w:rsidRPr="008E699C" w:rsidRDefault="00D65152" w:rsidP="008E699C">
      <w:pPr>
        <w:spacing w:after="0" w:line="276" w:lineRule="auto"/>
        <w:rPr>
          <w:rFonts w:ascii="Aptos" w:hAnsi="Aptos" w:cs="Arial"/>
          <w:color w:val="222222"/>
          <w:sz w:val="24"/>
          <w:szCs w:val="24"/>
          <w:shd w:val="clear" w:color="auto" w:fill="FFFFFF"/>
        </w:rPr>
      </w:pPr>
      <w:r>
        <w:rPr>
          <w:rFonts w:ascii="Aptos" w:hAnsi="Aptos" w:cs="Arial"/>
          <w:color w:val="222222"/>
          <w:sz w:val="24"/>
          <w:szCs w:val="24"/>
          <w:shd w:val="clear" w:color="auto" w:fill="FFFFFF"/>
        </w:rPr>
        <w:t>Further c</w:t>
      </w:r>
      <w:r w:rsidR="001D74A0" w:rsidRPr="008E699C"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larification that in a union </w:t>
      </w:r>
      <w:r w:rsidR="00E123C8" w:rsidRPr="008E699C">
        <w:rPr>
          <w:rFonts w:ascii="Aptos" w:hAnsi="Aptos" w:cs="Arial"/>
          <w:color w:val="222222"/>
          <w:sz w:val="24"/>
          <w:szCs w:val="24"/>
          <w:shd w:val="clear" w:color="auto" w:fill="FFFFFF"/>
        </w:rPr>
        <w:t>there could still be multiple places of worship.</w:t>
      </w:r>
    </w:p>
    <w:p w14:paraId="435FE6BC" w14:textId="77777777" w:rsidR="00175544" w:rsidRPr="00F869D2" w:rsidRDefault="00175544" w:rsidP="006847D5">
      <w:pPr>
        <w:pStyle w:val="ListParagraph"/>
        <w:spacing w:after="0" w:line="276" w:lineRule="auto"/>
        <w:rPr>
          <w:rFonts w:ascii="Aptos" w:hAnsi="Aptos" w:cs="Arial"/>
          <w:color w:val="222222"/>
          <w:sz w:val="24"/>
          <w:szCs w:val="24"/>
          <w:shd w:val="clear" w:color="auto" w:fill="FFFFFF"/>
        </w:rPr>
      </w:pPr>
    </w:p>
    <w:p w14:paraId="4C8A17B1" w14:textId="77777777" w:rsidR="00156E4B" w:rsidRDefault="00156E4B" w:rsidP="008E699C">
      <w:pPr>
        <w:spacing w:after="0" w:line="276" w:lineRule="auto"/>
        <w:rPr>
          <w:rFonts w:ascii="Aptos" w:hAnsi="Aptos" w:cs="Arial"/>
          <w:color w:val="222222"/>
          <w:sz w:val="24"/>
          <w:szCs w:val="24"/>
          <w:shd w:val="clear" w:color="auto" w:fill="FFFFFF"/>
        </w:rPr>
      </w:pPr>
    </w:p>
    <w:p w14:paraId="04C9587F" w14:textId="77777777" w:rsidR="00156E4B" w:rsidRDefault="00156E4B" w:rsidP="008E699C">
      <w:pPr>
        <w:spacing w:after="0" w:line="276" w:lineRule="auto"/>
        <w:rPr>
          <w:rFonts w:ascii="Aptos" w:hAnsi="Aptos" w:cs="Arial"/>
          <w:color w:val="222222"/>
          <w:sz w:val="24"/>
          <w:szCs w:val="24"/>
          <w:shd w:val="clear" w:color="auto" w:fill="FFFFFF"/>
        </w:rPr>
      </w:pPr>
    </w:p>
    <w:p w14:paraId="3CAC1200" w14:textId="10F5400A" w:rsidR="00156E4B" w:rsidRDefault="00156E4B" w:rsidP="008E699C">
      <w:pPr>
        <w:spacing w:after="0" w:line="276" w:lineRule="auto"/>
        <w:rPr>
          <w:rFonts w:ascii="Aptos" w:hAnsi="Aptos" w:cs="Arial"/>
          <w:color w:val="222222"/>
          <w:sz w:val="24"/>
          <w:szCs w:val="24"/>
          <w:shd w:val="clear" w:color="auto" w:fill="FFFFFF"/>
        </w:rPr>
      </w:pPr>
      <w:r>
        <w:rPr>
          <w:rFonts w:ascii="Aptos" w:hAnsi="Aptos" w:cs="Arial"/>
          <w:color w:val="222222"/>
          <w:sz w:val="24"/>
          <w:szCs w:val="24"/>
          <w:shd w:val="clear" w:color="auto" w:fill="FFFFFF"/>
        </w:rPr>
        <w:lastRenderedPageBreak/>
        <w:t xml:space="preserve">                                                                                    776</w:t>
      </w:r>
    </w:p>
    <w:p w14:paraId="2BA6707D" w14:textId="77777777" w:rsidR="00156E4B" w:rsidRDefault="00156E4B" w:rsidP="008E699C">
      <w:pPr>
        <w:spacing w:after="0" w:line="276" w:lineRule="auto"/>
        <w:rPr>
          <w:rFonts w:ascii="Aptos" w:hAnsi="Aptos" w:cs="Arial"/>
          <w:color w:val="222222"/>
          <w:sz w:val="24"/>
          <w:szCs w:val="24"/>
          <w:shd w:val="clear" w:color="auto" w:fill="FFFFFF"/>
        </w:rPr>
      </w:pPr>
    </w:p>
    <w:p w14:paraId="5A649200" w14:textId="3B54BB8E" w:rsidR="00175544" w:rsidRPr="008E699C" w:rsidRDefault="004705C5" w:rsidP="008E699C">
      <w:pPr>
        <w:spacing w:after="0" w:line="276" w:lineRule="auto"/>
        <w:rPr>
          <w:rFonts w:ascii="Aptos" w:hAnsi="Aptos" w:cs="Arial"/>
          <w:color w:val="222222"/>
          <w:sz w:val="24"/>
          <w:szCs w:val="24"/>
          <w:shd w:val="clear" w:color="auto" w:fill="FFFFFF"/>
        </w:rPr>
      </w:pPr>
      <w:r w:rsidRPr="008E699C"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Concerns </w:t>
      </w:r>
      <w:r w:rsidR="00D65152"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were </w:t>
      </w:r>
      <w:r w:rsidRPr="008E699C"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expressed </w:t>
      </w:r>
      <w:r w:rsidR="00D65152"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again </w:t>
      </w:r>
      <w:r w:rsidRPr="008E699C"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about the </w:t>
      </w:r>
      <w:r w:rsidR="005C0B68" w:rsidRPr="008E699C">
        <w:rPr>
          <w:rFonts w:ascii="Aptos" w:hAnsi="Aptos" w:cs="Arial"/>
          <w:color w:val="222222"/>
          <w:sz w:val="24"/>
          <w:szCs w:val="24"/>
          <w:shd w:val="clear" w:color="auto" w:fill="FFFFFF"/>
        </w:rPr>
        <w:t>impact of a linkage on a new minister.</w:t>
      </w:r>
      <w:r w:rsidR="00986113" w:rsidRPr="008E699C"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 The moderator noted that even with the addition of Langbank the parish population would still be only 9,000 which is well below the size of the large</w:t>
      </w:r>
      <w:r w:rsidR="00D65152">
        <w:rPr>
          <w:rFonts w:ascii="Aptos" w:hAnsi="Aptos" w:cs="Arial"/>
          <w:color w:val="222222"/>
          <w:sz w:val="24"/>
          <w:szCs w:val="24"/>
          <w:shd w:val="clear" w:color="auto" w:fill="FFFFFF"/>
        </w:rPr>
        <w:t>r</w:t>
      </w:r>
      <w:r w:rsidR="00986113" w:rsidRPr="008E699C"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 parishes in the Presbytery.</w:t>
      </w:r>
    </w:p>
    <w:p w14:paraId="3A96109F" w14:textId="77777777" w:rsidR="00FE73A5" w:rsidRPr="00F869D2" w:rsidRDefault="00FE73A5" w:rsidP="006847D5">
      <w:pPr>
        <w:pStyle w:val="ListParagraph"/>
        <w:spacing w:after="0" w:line="276" w:lineRule="auto"/>
        <w:rPr>
          <w:rFonts w:ascii="Aptos" w:hAnsi="Aptos" w:cs="Arial"/>
          <w:color w:val="222222"/>
          <w:sz w:val="24"/>
          <w:szCs w:val="24"/>
          <w:shd w:val="clear" w:color="auto" w:fill="FFFFFF"/>
        </w:rPr>
      </w:pPr>
    </w:p>
    <w:p w14:paraId="23EF614C" w14:textId="64FC0957" w:rsidR="00FE73A5" w:rsidRDefault="00D65152" w:rsidP="00D65152">
      <w:pPr>
        <w:spacing w:after="0" w:line="276" w:lineRule="auto"/>
        <w:rPr>
          <w:rFonts w:ascii="Aptos" w:hAnsi="Aptos" w:cs="Arial"/>
          <w:color w:val="222222"/>
          <w:sz w:val="24"/>
          <w:szCs w:val="24"/>
          <w:shd w:val="clear" w:color="auto" w:fill="FFFFFF"/>
        </w:rPr>
      </w:pPr>
      <w:r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The moderator report that on the </w:t>
      </w:r>
      <w:proofErr w:type="gramStart"/>
      <w:r>
        <w:rPr>
          <w:rFonts w:ascii="Aptos" w:hAnsi="Aptos" w:cs="Arial"/>
          <w:color w:val="222222"/>
          <w:sz w:val="24"/>
          <w:szCs w:val="24"/>
          <w:shd w:val="clear" w:color="auto" w:fill="FFFFFF"/>
        </w:rPr>
        <w:t>18</w:t>
      </w:r>
      <w:r w:rsidRPr="00D65152">
        <w:rPr>
          <w:rFonts w:ascii="Aptos" w:hAnsi="Aptos" w:cs="Arial"/>
          <w:color w:val="222222"/>
          <w:sz w:val="24"/>
          <w:szCs w:val="24"/>
          <w:shd w:val="clear" w:color="auto" w:fill="FFFFFF"/>
          <w:vertAlign w:val="superscript"/>
        </w:rPr>
        <w:t>th</w:t>
      </w:r>
      <w:proofErr w:type="gramEnd"/>
      <w:r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 June there would be a</w:t>
      </w:r>
      <w:r w:rsidR="000F15B6" w:rsidRPr="00D65152"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 meeting at the manse to </w:t>
      </w:r>
      <w:r>
        <w:rPr>
          <w:rFonts w:ascii="Aptos" w:hAnsi="Aptos" w:cs="Arial"/>
          <w:color w:val="222222"/>
          <w:sz w:val="24"/>
          <w:szCs w:val="24"/>
          <w:shd w:val="clear" w:color="auto" w:fill="FFFFFF"/>
        </w:rPr>
        <w:t>with</w:t>
      </w:r>
      <w:r w:rsidR="000F15B6" w:rsidRPr="00D65152"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 two representatives </w:t>
      </w:r>
      <w:r>
        <w:rPr>
          <w:rFonts w:ascii="Aptos" w:hAnsi="Aptos" w:cs="Arial"/>
          <w:color w:val="222222"/>
          <w:sz w:val="24"/>
          <w:szCs w:val="24"/>
          <w:shd w:val="clear" w:color="auto" w:fill="FFFFFF"/>
        </w:rPr>
        <w:t>from the</w:t>
      </w:r>
      <w:r w:rsidR="000F15B6" w:rsidRPr="00D65152"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 Presbytery</w:t>
      </w:r>
      <w:r w:rsidRPr="00D65152"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 fabric</w:t>
      </w:r>
      <w:r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 committee</w:t>
      </w:r>
      <w:r w:rsidR="000F15B6" w:rsidRPr="00D65152"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. They will inspect the house and make recommendations for </w:t>
      </w:r>
      <w:r w:rsidR="00253794" w:rsidRPr="00D65152">
        <w:rPr>
          <w:rFonts w:ascii="Aptos" w:hAnsi="Aptos" w:cs="Arial"/>
          <w:color w:val="222222"/>
          <w:sz w:val="24"/>
          <w:szCs w:val="24"/>
          <w:shd w:val="clear" w:color="auto" w:fill="FFFFFF"/>
        </w:rPr>
        <w:t>any work that is required.</w:t>
      </w:r>
      <w:r w:rsidR="00C83685" w:rsidRPr="00D65152"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Aptos" w:hAnsi="Aptos" w:cs="Arial"/>
          <w:color w:val="222222"/>
          <w:sz w:val="24"/>
          <w:szCs w:val="24"/>
          <w:shd w:val="clear" w:color="auto" w:fill="FFFFFF"/>
        </w:rPr>
        <w:t>The m</w:t>
      </w:r>
      <w:r w:rsidR="00C83685" w:rsidRPr="00D65152"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oderator has asked if they can ‘pass’ the manse in lieu of work still to be done. If that is the </w:t>
      </w:r>
      <w:r w:rsidR="00CE422A" w:rsidRPr="00D65152">
        <w:rPr>
          <w:rFonts w:ascii="Aptos" w:hAnsi="Aptos" w:cs="Arial"/>
          <w:color w:val="222222"/>
          <w:sz w:val="24"/>
          <w:szCs w:val="24"/>
          <w:shd w:val="clear" w:color="auto" w:fill="FFFFFF"/>
        </w:rPr>
        <w:t>case,</w:t>
      </w:r>
      <w:r w:rsidR="00C83685" w:rsidRPr="00D65152"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 then a call could be progressed. If </w:t>
      </w:r>
      <w:proofErr w:type="gramStart"/>
      <w:r w:rsidR="00C83685" w:rsidRPr="00D65152">
        <w:rPr>
          <w:rFonts w:ascii="Aptos" w:hAnsi="Aptos" w:cs="Arial"/>
          <w:color w:val="222222"/>
          <w:sz w:val="24"/>
          <w:szCs w:val="24"/>
          <w:shd w:val="clear" w:color="auto" w:fill="FFFFFF"/>
        </w:rPr>
        <w:t>no</w:t>
      </w:r>
      <w:r>
        <w:rPr>
          <w:rFonts w:ascii="Aptos" w:hAnsi="Aptos" w:cs="Arial"/>
          <w:color w:val="222222"/>
          <w:sz w:val="24"/>
          <w:szCs w:val="24"/>
          <w:shd w:val="clear" w:color="auto" w:fill="FFFFFF"/>
        </w:rPr>
        <w:t>t</w:t>
      </w:r>
      <w:proofErr w:type="gramEnd"/>
      <w:r w:rsidR="00C83685" w:rsidRPr="00D65152"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 there could be a delay in a call.</w:t>
      </w:r>
      <w:r w:rsidR="008276EB" w:rsidRPr="00D65152"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639EF6F5" w14:textId="77777777" w:rsidR="00D65152" w:rsidRDefault="00D65152" w:rsidP="00D65152">
      <w:pPr>
        <w:spacing w:after="0" w:line="276" w:lineRule="auto"/>
        <w:rPr>
          <w:rFonts w:ascii="Aptos" w:hAnsi="Aptos" w:cs="Arial"/>
          <w:color w:val="222222"/>
          <w:sz w:val="24"/>
          <w:szCs w:val="24"/>
          <w:shd w:val="clear" w:color="auto" w:fill="FFFFFF"/>
        </w:rPr>
      </w:pPr>
    </w:p>
    <w:p w14:paraId="77180DD3" w14:textId="39D96771" w:rsidR="00D65152" w:rsidRPr="00D65152" w:rsidRDefault="00D65152" w:rsidP="00D65152">
      <w:pPr>
        <w:spacing w:after="0" w:line="276" w:lineRule="auto"/>
        <w:rPr>
          <w:rFonts w:ascii="Aptos" w:hAnsi="Aptos" w:cs="Arial"/>
          <w:color w:val="222222"/>
          <w:sz w:val="24"/>
          <w:szCs w:val="24"/>
          <w:shd w:val="clear" w:color="auto" w:fill="FFFFFF"/>
        </w:rPr>
      </w:pPr>
      <w:r>
        <w:rPr>
          <w:rFonts w:ascii="Aptos" w:hAnsi="Aptos" w:cs="Arial"/>
          <w:color w:val="222222"/>
          <w:sz w:val="24"/>
          <w:szCs w:val="24"/>
          <w:shd w:val="clear" w:color="auto" w:fill="FFFFFF"/>
        </w:rPr>
        <w:t>The meeting proceeded to a vote on the proposal to form a linkage with Langbank Parish Church.</w:t>
      </w:r>
      <w:r w:rsidR="00197FE1"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 Members were asked to stand if they were for (against) the motion</w:t>
      </w:r>
      <w:r w:rsidR="005D00D7"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 with the deputy session clerk conducting the count.</w:t>
      </w:r>
    </w:p>
    <w:p w14:paraId="1B206DFC" w14:textId="77777777" w:rsidR="00712604" w:rsidRPr="00F869D2" w:rsidRDefault="00712604" w:rsidP="006847D5">
      <w:pPr>
        <w:pStyle w:val="ListParagraph"/>
        <w:spacing w:after="0" w:line="276" w:lineRule="auto"/>
        <w:rPr>
          <w:rFonts w:ascii="Aptos" w:hAnsi="Aptos" w:cs="Arial"/>
          <w:color w:val="222222"/>
          <w:sz w:val="24"/>
          <w:szCs w:val="24"/>
          <w:shd w:val="clear" w:color="auto" w:fill="FFFFFF"/>
        </w:rPr>
      </w:pPr>
    </w:p>
    <w:p w14:paraId="08FBA2F9" w14:textId="1AF188E4" w:rsidR="006847D5" w:rsidRPr="00197FE1" w:rsidRDefault="006847D5" w:rsidP="00197FE1">
      <w:pPr>
        <w:spacing w:after="0" w:line="276" w:lineRule="auto"/>
        <w:rPr>
          <w:rFonts w:ascii="Aptos" w:hAnsi="Aptos" w:cs="Arial"/>
          <w:color w:val="222222"/>
          <w:sz w:val="24"/>
          <w:szCs w:val="24"/>
          <w:shd w:val="clear" w:color="auto" w:fill="FFFFFF"/>
        </w:rPr>
      </w:pPr>
      <w:r w:rsidRPr="00197FE1"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Voting </w:t>
      </w:r>
      <w:r w:rsidR="00197FE1"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proceeded </w:t>
      </w:r>
      <w:r w:rsidRPr="00197FE1">
        <w:rPr>
          <w:rFonts w:ascii="Aptos" w:hAnsi="Aptos" w:cs="Arial"/>
          <w:color w:val="222222"/>
          <w:sz w:val="24"/>
          <w:szCs w:val="24"/>
          <w:shd w:val="clear" w:color="auto" w:fill="FFFFFF"/>
        </w:rPr>
        <w:t>as follows:</w:t>
      </w:r>
    </w:p>
    <w:p w14:paraId="38977CF5" w14:textId="77777777" w:rsidR="00115C79" w:rsidRPr="00F869D2" w:rsidRDefault="00115C79" w:rsidP="006847D5">
      <w:pPr>
        <w:pStyle w:val="ListParagraph"/>
        <w:spacing w:after="0" w:line="276" w:lineRule="auto"/>
        <w:rPr>
          <w:rFonts w:ascii="Aptos" w:hAnsi="Aptos" w:cs="Arial"/>
          <w:color w:val="222222"/>
          <w:sz w:val="24"/>
          <w:szCs w:val="24"/>
          <w:shd w:val="clear" w:color="auto" w:fill="FFFFFF"/>
        </w:rPr>
      </w:pPr>
    </w:p>
    <w:p w14:paraId="005A7C10" w14:textId="7FF53F25" w:rsidR="006847D5" w:rsidRPr="00F869D2" w:rsidRDefault="006847D5" w:rsidP="005D00D7">
      <w:pPr>
        <w:pStyle w:val="ListParagraph"/>
        <w:spacing w:after="0" w:line="360" w:lineRule="auto"/>
        <w:ind w:left="0"/>
        <w:rPr>
          <w:rFonts w:ascii="Aptos" w:hAnsi="Aptos" w:cs="Arial"/>
          <w:color w:val="222222"/>
          <w:sz w:val="24"/>
          <w:szCs w:val="24"/>
          <w:shd w:val="clear" w:color="auto" w:fill="FFFFFF"/>
        </w:rPr>
      </w:pPr>
      <w:r w:rsidRPr="00F869D2"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In favour of linkage </w:t>
      </w:r>
      <w:r w:rsidR="00115C79" w:rsidRPr="00F869D2">
        <w:rPr>
          <w:rFonts w:ascii="Aptos" w:hAnsi="Aptos" w:cs="Arial"/>
          <w:color w:val="222222"/>
          <w:sz w:val="24"/>
          <w:szCs w:val="24"/>
          <w:shd w:val="clear" w:color="auto" w:fill="FFFFFF"/>
        </w:rPr>
        <w:tab/>
      </w:r>
      <w:r w:rsidRPr="00F869D2">
        <w:rPr>
          <w:rFonts w:ascii="Aptos" w:hAnsi="Aptos" w:cs="Arial"/>
          <w:color w:val="222222"/>
          <w:sz w:val="24"/>
          <w:szCs w:val="24"/>
          <w:shd w:val="clear" w:color="auto" w:fill="FFFFFF"/>
        </w:rPr>
        <w:t>–</w:t>
      </w:r>
      <w:r w:rsidR="00115C79" w:rsidRPr="00F869D2"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 </w:t>
      </w:r>
      <w:r w:rsidR="007E680D" w:rsidRPr="005D00D7">
        <w:rPr>
          <w:rFonts w:ascii="Aptos" w:hAnsi="Aptos" w:cs="Arial"/>
          <w:b/>
          <w:bCs/>
          <w:color w:val="222222"/>
          <w:sz w:val="24"/>
          <w:szCs w:val="24"/>
          <w:shd w:val="clear" w:color="auto" w:fill="FFFFFF"/>
        </w:rPr>
        <w:t>35</w:t>
      </w:r>
    </w:p>
    <w:p w14:paraId="1A477180" w14:textId="7E847D67" w:rsidR="006847D5" w:rsidRPr="00F869D2" w:rsidRDefault="006847D5" w:rsidP="005D00D7">
      <w:pPr>
        <w:pStyle w:val="ListParagraph"/>
        <w:spacing w:after="0" w:line="360" w:lineRule="auto"/>
        <w:ind w:left="0"/>
        <w:rPr>
          <w:rFonts w:ascii="Aptos" w:hAnsi="Aptos" w:cs="Arial"/>
          <w:color w:val="222222"/>
          <w:sz w:val="24"/>
          <w:szCs w:val="24"/>
          <w:shd w:val="clear" w:color="auto" w:fill="FFFFFF"/>
        </w:rPr>
      </w:pPr>
      <w:r w:rsidRPr="00F869D2"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Against linkage </w:t>
      </w:r>
      <w:r w:rsidR="00115C79" w:rsidRPr="00F869D2">
        <w:rPr>
          <w:rFonts w:ascii="Aptos" w:hAnsi="Aptos" w:cs="Arial"/>
          <w:color w:val="222222"/>
          <w:sz w:val="24"/>
          <w:szCs w:val="24"/>
          <w:shd w:val="clear" w:color="auto" w:fill="FFFFFF"/>
        </w:rPr>
        <w:tab/>
      </w:r>
      <w:r w:rsidRPr="00F869D2"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– </w:t>
      </w:r>
      <w:r w:rsidR="007E680D" w:rsidRPr="005D00D7">
        <w:rPr>
          <w:rFonts w:ascii="Aptos" w:hAnsi="Aptos" w:cs="Arial"/>
          <w:b/>
          <w:bCs/>
          <w:color w:val="222222"/>
          <w:sz w:val="24"/>
          <w:szCs w:val="24"/>
          <w:shd w:val="clear" w:color="auto" w:fill="FFFFFF"/>
        </w:rPr>
        <w:t>1</w:t>
      </w:r>
    </w:p>
    <w:p w14:paraId="32542821" w14:textId="3BCBC823" w:rsidR="006847D5" w:rsidRPr="00F869D2" w:rsidRDefault="006847D5" w:rsidP="005D00D7">
      <w:pPr>
        <w:pStyle w:val="ListParagraph"/>
        <w:spacing w:after="0" w:line="360" w:lineRule="auto"/>
        <w:ind w:left="0"/>
        <w:rPr>
          <w:rFonts w:ascii="Aptos" w:hAnsi="Aptos" w:cs="Arial"/>
          <w:color w:val="222222"/>
          <w:sz w:val="24"/>
          <w:szCs w:val="24"/>
          <w:shd w:val="clear" w:color="auto" w:fill="FFFFFF"/>
        </w:rPr>
      </w:pPr>
      <w:r w:rsidRPr="00F869D2">
        <w:rPr>
          <w:rFonts w:ascii="Aptos" w:hAnsi="Aptos" w:cs="Arial"/>
          <w:color w:val="222222"/>
          <w:sz w:val="24"/>
          <w:szCs w:val="24"/>
          <w:shd w:val="clear" w:color="auto" w:fill="FFFFFF"/>
        </w:rPr>
        <w:t>Abstentions</w:t>
      </w:r>
      <w:r w:rsidR="004B4E1F" w:rsidRPr="00F869D2"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 </w:t>
      </w:r>
      <w:r w:rsidR="00115C79" w:rsidRPr="00F869D2">
        <w:rPr>
          <w:rFonts w:ascii="Aptos" w:hAnsi="Aptos" w:cs="Arial"/>
          <w:color w:val="222222"/>
          <w:sz w:val="24"/>
          <w:szCs w:val="24"/>
          <w:shd w:val="clear" w:color="auto" w:fill="FFFFFF"/>
        </w:rPr>
        <w:tab/>
      </w:r>
      <w:r w:rsidR="00115C79" w:rsidRPr="00F869D2">
        <w:rPr>
          <w:rFonts w:ascii="Aptos" w:hAnsi="Aptos" w:cs="Arial"/>
          <w:color w:val="222222"/>
          <w:sz w:val="24"/>
          <w:szCs w:val="24"/>
          <w:shd w:val="clear" w:color="auto" w:fill="FFFFFF"/>
        </w:rPr>
        <w:tab/>
      </w:r>
      <w:r w:rsidR="004B4E1F" w:rsidRPr="00F869D2"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– </w:t>
      </w:r>
      <w:r w:rsidR="007E680D" w:rsidRPr="005D00D7">
        <w:rPr>
          <w:rFonts w:ascii="Aptos" w:hAnsi="Aptos" w:cs="Arial"/>
          <w:b/>
          <w:bCs/>
          <w:color w:val="222222"/>
          <w:sz w:val="24"/>
          <w:szCs w:val="24"/>
          <w:shd w:val="clear" w:color="auto" w:fill="FFFFFF"/>
        </w:rPr>
        <w:t>0</w:t>
      </w:r>
    </w:p>
    <w:p w14:paraId="2C6BBE77" w14:textId="77777777" w:rsidR="00F863E7" w:rsidRPr="00F869D2" w:rsidRDefault="00F863E7" w:rsidP="00115C79">
      <w:pPr>
        <w:pStyle w:val="ListParagraph"/>
        <w:spacing w:after="0" w:line="360" w:lineRule="auto"/>
        <w:rPr>
          <w:rFonts w:ascii="Aptos" w:hAnsi="Aptos" w:cs="Arial"/>
          <w:color w:val="222222"/>
          <w:sz w:val="24"/>
          <w:szCs w:val="24"/>
          <w:shd w:val="clear" w:color="auto" w:fill="FFFFFF"/>
        </w:rPr>
      </w:pPr>
    </w:p>
    <w:p w14:paraId="738559D1" w14:textId="318C9B07" w:rsidR="00F863E7" w:rsidRPr="005D00D7" w:rsidRDefault="005D00D7" w:rsidP="005D00D7">
      <w:pPr>
        <w:spacing w:after="0" w:line="360" w:lineRule="auto"/>
        <w:rPr>
          <w:rFonts w:ascii="Aptos" w:hAnsi="Aptos" w:cs="Arial"/>
          <w:color w:val="222222"/>
          <w:sz w:val="24"/>
          <w:szCs w:val="24"/>
          <w:shd w:val="clear" w:color="auto" w:fill="FFFFFF"/>
        </w:rPr>
      </w:pPr>
      <w:r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The motion was duly passed. </w:t>
      </w:r>
      <w:r w:rsidR="00F863E7" w:rsidRPr="005D00D7"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The moderator would </w:t>
      </w:r>
      <w:r w:rsidR="001A6F45" w:rsidRPr="005D00D7">
        <w:rPr>
          <w:rFonts w:ascii="Aptos" w:hAnsi="Aptos" w:cs="Arial"/>
          <w:color w:val="222222"/>
          <w:sz w:val="24"/>
          <w:szCs w:val="24"/>
          <w:shd w:val="clear" w:color="auto" w:fill="FFFFFF"/>
        </w:rPr>
        <w:t>update</w:t>
      </w:r>
      <w:r w:rsidR="00F863E7" w:rsidRPr="005D00D7"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Aptos" w:hAnsi="Aptos" w:cs="Arial"/>
          <w:color w:val="222222"/>
          <w:sz w:val="24"/>
          <w:szCs w:val="24"/>
          <w:shd w:val="clear" w:color="auto" w:fill="FFFFFF"/>
        </w:rPr>
        <w:t>the Kirk session</w:t>
      </w:r>
      <w:r w:rsidR="00F863E7" w:rsidRPr="005D00D7"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 after the Langbank</w:t>
      </w:r>
      <w:r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 Kirk session</w:t>
      </w:r>
      <w:r w:rsidR="00F863E7" w:rsidRPr="005D00D7"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 meeting </w:t>
      </w:r>
      <w:proofErr w:type="gramStart"/>
      <w:r w:rsidR="00F863E7" w:rsidRPr="005D00D7">
        <w:rPr>
          <w:rFonts w:ascii="Aptos" w:hAnsi="Aptos" w:cs="Arial"/>
          <w:color w:val="222222"/>
          <w:sz w:val="24"/>
          <w:szCs w:val="24"/>
          <w:shd w:val="clear" w:color="auto" w:fill="FFFFFF"/>
        </w:rPr>
        <w:t>and also</w:t>
      </w:r>
      <w:proofErr w:type="gramEnd"/>
      <w:r w:rsidR="00F863E7" w:rsidRPr="005D00D7"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 the meeting at the manse</w:t>
      </w:r>
      <w:r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 (both 18</w:t>
      </w:r>
      <w:r w:rsidRPr="005D00D7">
        <w:rPr>
          <w:rFonts w:ascii="Aptos" w:hAnsi="Aptos" w:cs="Arial"/>
          <w:color w:val="222222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 June)</w:t>
      </w:r>
      <w:r w:rsidR="00F863E7" w:rsidRPr="005D00D7"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. </w:t>
      </w:r>
    </w:p>
    <w:p w14:paraId="685683D8" w14:textId="77777777" w:rsidR="005D00D7" w:rsidRDefault="005D00D7" w:rsidP="005D00D7">
      <w:pPr>
        <w:spacing w:after="0" w:line="360" w:lineRule="auto"/>
        <w:rPr>
          <w:rFonts w:ascii="Aptos" w:hAnsi="Aptos" w:cs="Arial"/>
          <w:color w:val="222222"/>
          <w:sz w:val="24"/>
          <w:szCs w:val="24"/>
          <w:shd w:val="clear" w:color="auto" w:fill="FFFFFF"/>
        </w:rPr>
      </w:pPr>
    </w:p>
    <w:p w14:paraId="5A34DCCA" w14:textId="24E17158" w:rsidR="00801E82" w:rsidRDefault="005D00D7" w:rsidP="005D00D7">
      <w:pPr>
        <w:spacing w:after="0" w:line="360" w:lineRule="auto"/>
        <w:rPr>
          <w:rFonts w:ascii="Aptos" w:hAnsi="Aptos" w:cs="Arial"/>
          <w:color w:val="222222"/>
          <w:sz w:val="24"/>
          <w:szCs w:val="24"/>
          <w:shd w:val="clear" w:color="auto" w:fill="FFFFFF"/>
        </w:rPr>
      </w:pPr>
      <w:r>
        <w:rPr>
          <w:rFonts w:ascii="Aptos" w:hAnsi="Aptos" w:cs="Arial"/>
          <w:color w:val="222222"/>
          <w:sz w:val="24"/>
          <w:szCs w:val="24"/>
          <w:shd w:val="clear" w:color="auto" w:fill="FFFFFF"/>
        </w:rPr>
        <w:t>The n</w:t>
      </w:r>
      <w:r w:rsidR="00801E82" w:rsidRPr="005D00D7">
        <w:rPr>
          <w:rFonts w:ascii="Aptos" w:hAnsi="Aptos" w:cs="Arial"/>
          <w:color w:val="222222"/>
          <w:sz w:val="24"/>
          <w:szCs w:val="24"/>
          <w:shd w:val="clear" w:color="auto" w:fill="FFFFFF"/>
        </w:rPr>
        <w:t>ext</w:t>
      </w:r>
      <w:r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 Kirk Session</w:t>
      </w:r>
      <w:r w:rsidR="00801E82" w:rsidRPr="005D00D7"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 meeting would be 25</w:t>
      </w:r>
      <w:r w:rsidR="00801E82" w:rsidRPr="005D00D7">
        <w:rPr>
          <w:rFonts w:ascii="Aptos" w:hAnsi="Aptos" w:cs="Arial"/>
          <w:color w:val="222222"/>
          <w:sz w:val="24"/>
          <w:szCs w:val="24"/>
          <w:shd w:val="clear" w:color="auto" w:fill="FFFFFF"/>
          <w:vertAlign w:val="superscript"/>
        </w:rPr>
        <w:t>th</w:t>
      </w:r>
      <w:r w:rsidR="00801E82" w:rsidRPr="005D00D7"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 June</w:t>
      </w:r>
      <w:r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 in the Killallan Halls.</w:t>
      </w:r>
    </w:p>
    <w:p w14:paraId="6BA2B747" w14:textId="77777777" w:rsidR="006F4D43" w:rsidRPr="005D00D7" w:rsidRDefault="006F4D43" w:rsidP="005D00D7">
      <w:pPr>
        <w:spacing w:after="0" w:line="360" w:lineRule="auto"/>
        <w:rPr>
          <w:rFonts w:ascii="Aptos" w:hAnsi="Aptos" w:cs="Arial"/>
          <w:color w:val="222222"/>
          <w:sz w:val="24"/>
          <w:szCs w:val="24"/>
          <w:shd w:val="clear" w:color="auto" w:fill="FFFFFF"/>
        </w:rPr>
      </w:pPr>
    </w:p>
    <w:p w14:paraId="3905ED16" w14:textId="3CEFAC07" w:rsidR="008321CA" w:rsidRDefault="00151AC7" w:rsidP="006F4D43">
      <w:pPr>
        <w:spacing w:after="0" w:line="276" w:lineRule="auto"/>
        <w:rPr>
          <w:rFonts w:ascii="Aptos" w:hAnsi="Aptos" w:cs="Arial"/>
          <w:color w:val="222222"/>
          <w:sz w:val="24"/>
          <w:szCs w:val="24"/>
          <w:shd w:val="clear" w:color="auto" w:fill="FFFFFF"/>
        </w:rPr>
      </w:pPr>
      <w:r w:rsidRPr="006F4D43">
        <w:rPr>
          <w:rFonts w:ascii="Aptos" w:hAnsi="Aptos" w:cs="Arial"/>
          <w:color w:val="222222"/>
          <w:sz w:val="24"/>
          <w:szCs w:val="24"/>
          <w:shd w:val="clear" w:color="auto" w:fill="FFFFFF"/>
        </w:rPr>
        <w:t>The meeting concluded by saying the grace together</w:t>
      </w:r>
      <w:r w:rsidR="00CB7191">
        <w:rPr>
          <w:rFonts w:ascii="Aptos" w:hAnsi="Aptos" w:cs="Arial"/>
          <w:color w:val="222222"/>
          <w:sz w:val="24"/>
          <w:szCs w:val="24"/>
          <w:shd w:val="clear" w:color="auto" w:fill="FFFFFF"/>
        </w:rPr>
        <w:t>.</w:t>
      </w:r>
    </w:p>
    <w:p w14:paraId="5FDEA5C8" w14:textId="77777777" w:rsidR="00CB7191" w:rsidRDefault="00CB7191" w:rsidP="006F4D43">
      <w:pPr>
        <w:spacing w:after="0" w:line="276" w:lineRule="auto"/>
        <w:rPr>
          <w:rFonts w:ascii="Aptos" w:hAnsi="Aptos" w:cs="Arial"/>
          <w:color w:val="222222"/>
          <w:sz w:val="24"/>
          <w:szCs w:val="24"/>
          <w:shd w:val="clear" w:color="auto" w:fill="FFFFFF"/>
        </w:rPr>
      </w:pPr>
    </w:p>
    <w:p w14:paraId="43C70D6F" w14:textId="77777777" w:rsidR="001A6F45" w:rsidRDefault="001A6F45" w:rsidP="00CB7191">
      <w:pPr>
        <w:spacing w:after="0" w:line="276" w:lineRule="auto"/>
        <w:rPr>
          <w:rFonts w:ascii="Aptos" w:hAnsi="Aptos" w:cs="Arial"/>
          <w:color w:val="222222"/>
          <w:sz w:val="24"/>
          <w:szCs w:val="24"/>
          <w:shd w:val="clear" w:color="auto" w:fill="FFFFFF"/>
        </w:rPr>
      </w:pPr>
    </w:p>
    <w:p w14:paraId="069D9C42" w14:textId="6A546C2E" w:rsidR="00CB7191" w:rsidRPr="00CB7191" w:rsidRDefault="00CB7191" w:rsidP="00CB7191">
      <w:pPr>
        <w:spacing w:after="0" w:line="276" w:lineRule="auto"/>
        <w:rPr>
          <w:rFonts w:ascii="Aptos" w:hAnsi="Aptos" w:cs="Arial"/>
          <w:color w:val="222222"/>
          <w:sz w:val="24"/>
          <w:szCs w:val="24"/>
          <w:shd w:val="clear" w:color="auto" w:fill="FFFFFF"/>
        </w:rPr>
      </w:pPr>
      <w:r w:rsidRPr="00CB7191"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Signed </w:t>
      </w:r>
    </w:p>
    <w:p w14:paraId="67804DDE" w14:textId="77777777" w:rsidR="00CB7191" w:rsidRPr="00CB7191" w:rsidRDefault="00CB7191" w:rsidP="00CB7191">
      <w:pPr>
        <w:spacing w:after="0" w:line="276" w:lineRule="auto"/>
        <w:rPr>
          <w:rFonts w:ascii="Aptos" w:hAnsi="Aptos" w:cs="Arial"/>
          <w:color w:val="222222"/>
          <w:sz w:val="24"/>
          <w:szCs w:val="24"/>
          <w:shd w:val="clear" w:color="auto" w:fill="FFFFFF"/>
        </w:rPr>
      </w:pPr>
    </w:p>
    <w:p w14:paraId="403818D6" w14:textId="77777777" w:rsidR="00CB7191" w:rsidRPr="00CB7191" w:rsidRDefault="00CB7191" w:rsidP="00CB7191">
      <w:pPr>
        <w:spacing w:after="0" w:line="276" w:lineRule="auto"/>
        <w:rPr>
          <w:rFonts w:ascii="Aptos" w:hAnsi="Aptos" w:cs="Arial"/>
          <w:color w:val="222222"/>
          <w:sz w:val="24"/>
          <w:szCs w:val="24"/>
          <w:shd w:val="clear" w:color="auto" w:fill="FFFFFF"/>
        </w:rPr>
      </w:pPr>
      <w:r w:rsidRPr="00CB7191">
        <w:rPr>
          <w:rFonts w:ascii="Aptos" w:hAnsi="Aptos" w:cs="Arial"/>
          <w:color w:val="222222"/>
          <w:sz w:val="24"/>
          <w:szCs w:val="24"/>
          <w:shd w:val="clear" w:color="auto" w:fill="FFFFFF"/>
        </w:rPr>
        <w:t xml:space="preserve">Moderator                                                                                              Session clerk </w:t>
      </w:r>
    </w:p>
    <w:p w14:paraId="431DA5C1" w14:textId="77777777" w:rsidR="00CB7191" w:rsidRPr="00CB7191" w:rsidRDefault="00CB7191" w:rsidP="00CB7191">
      <w:pPr>
        <w:spacing w:after="0" w:line="276" w:lineRule="auto"/>
        <w:rPr>
          <w:rFonts w:ascii="Aptos" w:hAnsi="Aptos" w:cs="Arial"/>
          <w:color w:val="222222"/>
          <w:sz w:val="24"/>
          <w:szCs w:val="24"/>
          <w:shd w:val="clear" w:color="auto" w:fill="FFFFFF"/>
        </w:rPr>
      </w:pPr>
    </w:p>
    <w:p w14:paraId="1740DC61" w14:textId="636CB90C" w:rsidR="00CB7191" w:rsidRPr="006F4D43" w:rsidRDefault="00CB7191" w:rsidP="00CB7191">
      <w:pPr>
        <w:spacing w:after="0" w:line="276" w:lineRule="auto"/>
        <w:rPr>
          <w:rFonts w:ascii="Aptos" w:hAnsi="Aptos" w:cs="Arial"/>
          <w:color w:val="222222"/>
          <w:sz w:val="24"/>
          <w:szCs w:val="24"/>
          <w:shd w:val="clear" w:color="auto" w:fill="FFFFFF"/>
        </w:rPr>
      </w:pPr>
      <w:r w:rsidRPr="00CB7191">
        <w:rPr>
          <w:rFonts w:ascii="Aptos" w:hAnsi="Aptos" w:cs="Arial"/>
          <w:color w:val="222222"/>
          <w:sz w:val="24"/>
          <w:szCs w:val="24"/>
          <w:shd w:val="clear" w:color="auto" w:fill="FFFFFF"/>
        </w:rPr>
        <w:t>Date :</w:t>
      </w:r>
    </w:p>
    <w:sectPr w:rsidR="00CB7191" w:rsidRPr="006F4D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A05F6"/>
    <w:multiLevelType w:val="hybridMultilevel"/>
    <w:tmpl w:val="C72A4B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291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DE"/>
    <w:rsid w:val="000862AB"/>
    <w:rsid w:val="000F15B6"/>
    <w:rsid w:val="00115C79"/>
    <w:rsid w:val="001338A6"/>
    <w:rsid w:val="00137F54"/>
    <w:rsid w:val="00151AC7"/>
    <w:rsid w:val="00156E4B"/>
    <w:rsid w:val="00170771"/>
    <w:rsid w:val="00175544"/>
    <w:rsid w:val="001825BA"/>
    <w:rsid w:val="00197FE1"/>
    <w:rsid w:val="001A6F45"/>
    <w:rsid w:val="001D74A0"/>
    <w:rsid w:val="001F15DB"/>
    <w:rsid w:val="00253794"/>
    <w:rsid w:val="004705C5"/>
    <w:rsid w:val="00490A97"/>
    <w:rsid w:val="004A3897"/>
    <w:rsid w:val="004B4E1F"/>
    <w:rsid w:val="005B2A53"/>
    <w:rsid w:val="005C0B68"/>
    <w:rsid w:val="005D00D7"/>
    <w:rsid w:val="00624F36"/>
    <w:rsid w:val="00634A2C"/>
    <w:rsid w:val="006475DE"/>
    <w:rsid w:val="00676AB8"/>
    <w:rsid w:val="00677A84"/>
    <w:rsid w:val="006847D5"/>
    <w:rsid w:val="006B7A96"/>
    <w:rsid w:val="006D3152"/>
    <w:rsid w:val="006D6E97"/>
    <w:rsid w:val="006F4D43"/>
    <w:rsid w:val="00712604"/>
    <w:rsid w:val="00791714"/>
    <w:rsid w:val="007C41B9"/>
    <w:rsid w:val="007D1082"/>
    <w:rsid w:val="007E680D"/>
    <w:rsid w:val="00801E82"/>
    <w:rsid w:val="008276EB"/>
    <w:rsid w:val="008321CA"/>
    <w:rsid w:val="008A1663"/>
    <w:rsid w:val="008B0D4B"/>
    <w:rsid w:val="008E699C"/>
    <w:rsid w:val="008F57D9"/>
    <w:rsid w:val="00903C45"/>
    <w:rsid w:val="0091118C"/>
    <w:rsid w:val="009275C1"/>
    <w:rsid w:val="009455E8"/>
    <w:rsid w:val="00946A9C"/>
    <w:rsid w:val="00950C4D"/>
    <w:rsid w:val="00986113"/>
    <w:rsid w:val="009D287D"/>
    <w:rsid w:val="00AE4AA7"/>
    <w:rsid w:val="00B44035"/>
    <w:rsid w:val="00BB583F"/>
    <w:rsid w:val="00BD57CB"/>
    <w:rsid w:val="00C26039"/>
    <w:rsid w:val="00C83685"/>
    <w:rsid w:val="00CB7191"/>
    <w:rsid w:val="00CE422A"/>
    <w:rsid w:val="00D65152"/>
    <w:rsid w:val="00D83928"/>
    <w:rsid w:val="00DA79B0"/>
    <w:rsid w:val="00DC1811"/>
    <w:rsid w:val="00DE79FB"/>
    <w:rsid w:val="00E123C8"/>
    <w:rsid w:val="00E53B21"/>
    <w:rsid w:val="00EA0308"/>
    <w:rsid w:val="00EB2AFB"/>
    <w:rsid w:val="00F863E7"/>
    <w:rsid w:val="00F869D2"/>
    <w:rsid w:val="00FC21D9"/>
    <w:rsid w:val="00FE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A785D"/>
  <w15:chartTrackingRefBased/>
  <w15:docId w15:val="{249D7BF3-2C23-4352-A5F9-3D0DB337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Alexander</dc:creator>
  <cp:keywords/>
  <dc:description/>
  <cp:lastModifiedBy>Dunn, Regional Tribunal Judge Helen</cp:lastModifiedBy>
  <cp:revision>2</cp:revision>
  <dcterms:created xsi:type="dcterms:W3CDTF">2024-08-05T07:59:00Z</dcterms:created>
  <dcterms:modified xsi:type="dcterms:W3CDTF">2024-08-05T07:59:00Z</dcterms:modified>
</cp:coreProperties>
</file>